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6C2" w:rsidRPr="001F36C2" w:rsidRDefault="001F36C2" w:rsidP="001F36C2">
      <w:pPr>
        <w:spacing w:before="99"/>
        <w:rPr>
          <w:i/>
          <w:sz w:val="20"/>
        </w:rPr>
      </w:pPr>
      <w:r>
        <w:rPr>
          <w:i/>
          <w:sz w:val="20"/>
        </w:rPr>
        <w:t xml:space="preserve">    Modulo di punteggio</w:t>
      </w:r>
      <w:r w:rsidRPr="00ED0DE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30" type="#_x0000_t202" style="position:absolute;margin-left:407.35pt;margin-top:2pt;width:137.35pt;height:21pt;z-index:251662336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" filled="f" strokeweight=".5pt">
            <v:textbox inset="0,0,0,0">
              <w:txbxContent>
                <w:p w:rsidR="001F36C2" w:rsidRDefault="001F36C2" w:rsidP="001F36C2">
                  <w:pPr>
                    <w:tabs>
                      <w:tab w:val="left" w:pos="1144"/>
                      <w:tab w:val="left" w:pos="1703"/>
                    </w:tabs>
                    <w:spacing w:before="76"/>
                    <w:ind w:left="151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Torino 26 APRILE  2022</w:t>
                  </w:r>
                </w:p>
              </w:txbxContent>
            </v:textbox>
            <w10:wrap anchorx="page"/>
          </v:shape>
        </w:pict>
      </w:r>
    </w:p>
    <w:p w:rsidR="001F36C2" w:rsidRDefault="00B84B34" w:rsidP="001F36C2">
      <w:pPr>
        <w:tabs>
          <w:tab w:val="left" w:pos="5986"/>
        </w:tabs>
        <w:spacing w:line="237" w:lineRule="auto"/>
        <w:ind w:left="215" w:right="3410"/>
        <w:rPr>
          <w:b/>
          <w:sz w:val="20"/>
        </w:rPr>
      </w:pPr>
      <w:r>
        <w:rPr>
          <w:b/>
          <w:sz w:val="20"/>
        </w:rPr>
        <w:t>CAMPIONATISTUDENTESCHI2021/2022</w:t>
      </w:r>
      <w:r w:rsidR="001F36C2">
        <w:rPr>
          <w:b/>
          <w:sz w:val="20"/>
        </w:rPr>
        <w:t xml:space="preserve">     IIGRADO GINNASTICA – PERCORSO motorio</w:t>
      </w:r>
    </w:p>
    <w:p w:rsidR="001F36C2" w:rsidRPr="001F36C2" w:rsidRDefault="001F36C2" w:rsidP="001F36C2">
      <w:pPr>
        <w:spacing w:line="240" w:lineRule="exact"/>
        <w:ind w:left="5062"/>
        <w:rPr>
          <w:b/>
          <w:sz w:val="20"/>
        </w:rPr>
      </w:pPr>
      <w:r>
        <w:rPr>
          <w:b/>
          <w:sz w:val="20"/>
        </w:rPr>
        <w:t>ALLIEVI/JUNIORES      M/F</w:t>
      </w:r>
    </w:p>
    <w:p w:rsidR="001F36C2" w:rsidRDefault="001F36C2" w:rsidP="001F36C2">
      <w:pPr>
        <w:spacing w:before="1" w:line="242" w:lineRule="exact"/>
        <w:ind w:left="215"/>
        <w:rPr>
          <w:b/>
          <w:sz w:val="20"/>
        </w:rPr>
      </w:pPr>
      <w:r>
        <w:rPr>
          <w:b/>
          <w:sz w:val="20"/>
        </w:rPr>
        <w:t>Segreteria di gara</w:t>
      </w:r>
    </w:p>
    <w:p w:rsidR="001F36C2" w:rsidRDefault="001F36C2" w:rsidP="001F36C2">
      <w:pPr>
        <w:spacing w:line="242" w:lineRule="exact"/>
        <w:ind w:left="215"/>
        <w:rPr>
          <w:sz w:val="20"/>
        </w:rPr>
      </w:pPr>
      <w:r>
        <w:rPr>
          <w:sz w:val="20"/>
        </w:rPr>
        <w:t>ISTITUTO ……………………………………………………………………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0"/>
        <w:gridCol w:w="4938"/>
      </w:tblGrid>
      <w:tr w:rsidR="001F36C2" w:rsidTr="00AE64EC">
        <w:trPr>
          <w:trHeight w:val="218"/>
        </w:trPr>
        <w:tc>
          <w:tcPr>
            <w:tcW w:w="4890" w:type="dxa"/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</w:p>
        </w:tc>
        <w:tc>
          <w:tcPr>
            <w:tcW w:w="4938" w:type="dxa"/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</w:tr>
      <w:tr w:rsidR="001F36C2" w:rsidTr="00AE64EC">
        <w:trPr>
          <w:trHeight w:val="217"/>
        </w:trPr>
        <w:tc>
          <w:tcPr>
            <w:tcW w:w="4890" w:type="dxa"/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</w:p>
        </w:tc>
        <w:tc>
          <w:tcPr>
            <w:tcW w:w="4938" w:type="dxa"/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</w:tbl>
    <w:p w:rsidR="001F36C2" w:rsidRDefault="001F36C2" w:rsidP="001F36C2">
      <w:pPr>
        <w:spacing w:before="7" w:after="1"/>
        <w:rPr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30"/>
        <w:gridCol w:w="1164"/>
        <w:gridCol w:w="720"/>
        <w:gridCol w:w="720"/>
        <w:gridCol w:w="720"/>
        <w:gridCol w:w="576"/>
      </w:tblGrid>
      <w:tr w:rsidR="001F36C2" w:rsidTr="00AE64EC">
        <w:trPr>
          <w:trHeight w:val="217"/>
        </w:trPr>
        <w:tc>
          <w:tcPr>
            <w:tcW w:w="7094" w:type="dxa"/>
            <w:gridSpan w:val="2"/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</w:pPr>
          </w:p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  <w:t>PENALITÀ’ GENERALI</w:t>
            </w:r>
          </w:p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</w:tr>
      <w:tr w:rsidR="001F36C2" w:rsidTr="00AE64EC">
        <w:trPr>
          <w:trHeight w:val="217"/>
        </w:trPr>
        <w:tc>
          <w:tcPr>
            <w:tcW w:w="5930" w:type="dxa"/>
            <w:tcBorders>
              <w:righ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Ogni elemento non eseguito come descritto, snaturato o omesso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4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15”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8"/>
        </w:trPr>
        <w:tc>
          <w:tcPr>
            <w:tcW w:w="5930" w:type="dxa"/>
            <w:tcBorders>
              <w:right w:val="nil"/>
            </w:tcBorders>
          </w:tcPr>
          <w:p w:rsidR="001F36C2" w:rsidRDefault="001F36C2" w:rsidP="00AE64EC">
            <w:pPr>
              <w:pStyle w:val="TableParagraph"/>
              <w:spacing w:before="2" w:line="197" w:lineRule="exact"/>
              <w:rPr>
                <w:b/>
                <w:sz w:val="18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 Partire prima o aiutare il concorrente per anticipare la partenza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2" w:line="197" w:lineRule="exact"/>
              <w:ind w:right="4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15”   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8"/>
        </w:trPr>
        <w:tc>
          <w:tcPr>
            <w:tcW w:w="5930" w:type="dxa"/>
            <w:tcBorders>
              <w:right w:val="nil"/>
            </w:tcBorders>
          </w:tcPr>
          <w:p w:rsidR="001F36C2" w:rsidRDefault="001F36C2" w:rsidP="00AE64EC">
            <w:pPr>
              <w:widowControl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Ogni attrezzo abbattuto o spostato durante il percorso non ricollocato </w:t>
            </w:r>
          </w:p>
          <w:p w:rsidR="001F36C2" w:rsidRDefault="001F36C2" w:rsidP="00AE64EC">
            <w:pPr>
              <w:widowControl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nella giusta posizione dallo stesso concorrente, prima che concluda il</w:t>
            </w:r>
          </w:p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>percorso o inizi la sua prova il compagno successivo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46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5”o.v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7"/>
        </w:trPr>
        <w:tc>
          <w:tcPr>
            <w:tcW w:w="5930" w:type="dxa"/>
            <w:tcBorders>
              <w:righ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  <w:t xml:space="preserve">  </w:t>
            </w:r>
          </w:p>
          <w:p w:rsidR="001F36C2" w:rsidRDefault="001F36C2" w:rsidP="00AE64EC">
            <w:pPr>
              <w:pStyle w:val="TableParagraph"/>
              <w:spacing w:before="1" w:line="197" w:lineRule="exact"/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</w:pPr>
            <w:r>
              <w:rPr>
                <w:rFonts w:ascii="Calibri,Bold" w:eastAsiaTheme="minorHAnsi" w:hAnsi="Calibri,Bold" w:cs="Calibri,Bold"/>
                <w:b/>
                <w:bCs/>
                <w:sz w:val="20"/>
                <w:szCs w:val="20"/>
                <w:lang w:bidi="ar-SA"/>
              </w:rPr>
              <w:t>PENALITÀ’ SPECIFICHE</w:t>
            </w:r>
          </w:p>
          <w:p w:rsidR="001F36C2" w:rsidRDefault="001F36C2" w:rsidP="00AE64EC">
            <w:pPr>
              <w:pStyle w:val="TableParagraph"/>
              <w:spacing w:before="1" w:line="197" w:lineRule="exact"/>
              <w:rPr>
                <w:b/>
                <w:sz w:val="18"/>
              </w:rPr>
            </w:pP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475"/>
              <w:jc w:val="center"/>
              <w:rPr>
                <w:b/>
                <w:sz w:val="18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7"/>
        </w:trPr>
        <w:tc>
          <w:tcPr>
            <w:tcW w:w="5930" w:type="dxa"/>
            <w:tcBorders>
              <w:right w:val="nil"/>
            </w:tcBorders>
          </w:tcPr>
          <w:p w:rsidR="001F36C2" w:rsidRDefault="001F36C2" w:rsidP="00AE64EC">
            <w:pPr>
              <w:widowControl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</w:t>
            </w:r>
            <w:r w:rsidRPr="00A56ED1">
              <w:rPr>
                <w:rFonts w:ascii="Calibri" w:hAnsi="Calibri" w:cs="Calibri"/>
                <w:b/>
                <w:sz w:val="20"/>
                <w:szCs w:val="20"/>
              </w:rPr>
              <w:t>Prova 2.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Capovolta eseguita senza spinta degli arti superiori    </w:t>
            </w:r>
          </w:p>
          <w:p w:rsidR="001F36C2" w:rsidRPr="00A56ED1" w:rsidRDefault="001F36C2" w:rsidP="00AE64EC">
            <w:pPr>
              <w:widowControl/>
              <w:adjustRightInd w:val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                   (rotolamento sulla spalla)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45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5”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8"/>
        </w:trPr>
        <w:tc>
          <w:tcPr>
            <w:tcW w:w="5930" w:type="dxa"/>
            <w:tcBorders>
              <w:righ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                 Non saltare o non girare in volo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3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5”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7"/>
        </w:trPr>
        <w:tc>
          <w:tcPr>
            <w:tcW w:w="5930" w:type="dxa"/>
            <w:tcBorders>
              <w:righ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rPr>
                <w:b/>
                <w:sz w:val="18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  </w:t>
            </w:r>
            <w:r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>Prova 3</w:t>
            </w:r>
            <w:r w:rsidRPr="00A56ED1"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Non riprendere la palla al volo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4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5”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7"/>
        </w:trPr>
        <w:tc>
          <w:tcPr>
            <w:tcW w:w="5930" w:type="dxa"/>
            <w:tcBorders>
              <w:righ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</w:t>
            </w: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Non rimettere la palla nel contenitore 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4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5”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8"/>
        </w:trPr>
        <w:tc>
          <w:tcPr>
            <w:tcW w:w="5930" w:type="dxa"/>
            <w:tcBorders>
              <w:righ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rPr>
                <w:b/>
                <w:sz w:val="18"/>
              </w:rPr>
            </w:pPr>
            <w:r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 xml:space="preserve">   Prova 4</w:t>
            </w:r>
            <w:r w:rsidRPr="00A56ED1"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Ogni saltello in meno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41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2”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7"/>
        </w:trPr>
        <w:tc>
          <w:tcPr>
            <w:tcW w:w="5930" w:type="dxa"/>
            <w:tcBorders>
              <w:righ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b/>
                <w:sz w:val="18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                 Non invertire il verso di rotazione della fune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3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5”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7"/>
        </w:trPr>
        <w:tc>
          <w:tcPr>
            <w:tcW w:w="5930" w:type="dxa"/>
            <w:tcBorders>
              <w:righ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 </w:t>
            </w:r>
            <w:r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>Prova 5</w:t>
            </w:r>
            <w:r w:rsidRPr="00A56ED1">
              <w:rPr>
                <w:rFonts w:ascii="Calibri" w:eastAsiaTheme="minorHAnsi" w:hAnsi="Calibri" w:cs="Calibri"/>
                <w:b/>
                <w:sz w:val="20"/>
                <w:szCs w:val="20"/>
                <w:lang w:bidi="ar-SA"/>
              </w:rPr>
              <w:t>.</w:t>
            </w: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Non lasciare la funicella nei pressi del contenitore della palla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3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5” 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F36C2" w:rsidTr="00AE64EC">
        <w:trPr>
          <w:trHeight w:val="217"/>
        </w:trPr>
        <w:tc>
          <w:tcPr>
            <w:tcW w:w="5930" w:type="dxa"/>
            <w:tcBorders>
              <w:righ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left="69"/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</w:pPr>
            <w:r>
              <w:rPr>
                <w:rFonts w:ascii="Calibri" w:eastAsiaTheme="minorHAnsi" w:hAnsi="Calibri" w:cs="Calibri"/>
                <w:sz w:val="20"/>
                <w:szCs w:val="20"/>
                <w:lang w:bidi="ar-SA"/>
              </w:rPr>
              <w:t xml:space="preserve">                  Braccia-busto non in linea durante la Ruota</w:t>
            </w:r>
          </w:p>
        </w:tc>
        <w:tc>
          <w:tcPr>
            <w:tcW w:w="1164" w:type="dxa"/>
            <w:tcBorders>
              <w:left w:val="nil"/>
            </w:tcBorders>
          </w:tcPr>
          <w:p w:rsidR="001F36C2" w:rsidRDefault="001F36C2" w:rsidP="00AE64EC">
            <w:pPr>
              <w:pStyle w:val="TableParagraph"/>
              <w:spacing w:before="1" w:line="197" w:lineRule="exact"/>
              <w:ind w:right="36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5”</w:t>
            </w: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20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6" w:type="dxa"/>
          </w:tcPr>
          <w:p w:rsidR="001F36C2" w:rsidRDefault="001F36C2" w:rsidP="00AE64EC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1F36C2" w:rsidRDefault="001F36C2" w:rsidP="001F36C2">
      <w:pPr>
        <w:spacing w:before="11" w:after="1"/>
        <w:rPr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7"/>
        <w:gridCol w:w="2444"/>
        <w:gridCol w:w="2447"/>
        <w:gridCol w:w="2495"/>
      </w:tblGrid>
      <w:tr w:rsidR="001F36C2" w:rsidTr="00AE64EC">
        <w:trPr>
          <w:trHeight w:val="1309"/>
        </w:trPr>
        <w:tc>
          <w:tcPr>
            <w:tcW w:w="2447" w:type="dxa"/>
          </w:tcPr>
          <w:p w:rsidR="001F36C2" w:rsidRDefault="001F36C2" w:rsidP="00AE64EC">
            <w:pPr>
              <w:pStyle w:val="TableParagraph"/>
              <w:spacing w:before="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Tempo</w:t>
            </w:r>
          </w:p>
        </w:tc>
        <w:tc>
          <w:tcPr>
            <w:tcW w:w="2444" w:type="dxa"/>
          </w:tcPr>
          <w:p w:rsidR="001F36C2" w:rsidRDefault="001F36C2" w:rsidP="00AE64EC">
            <w:pPr>
              <w:pStyle w:val="TableParagraph"/>
              <w:spacing w:before="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penalità</w:t>
            </w:r>
          </w:p>
        </w:tc>
        <w:tc>
          <w:tcPr>
            <w:tcW w:w="2447" w:type="dxa"/>
          </w:tcPr>
          <w:p w:rsidR="001F36C2" w:rsidRDefault="001F36C2" w:rsidP="00AE64EC">
            <w:pPr>
              <w:pStyle w:val="TableParagraph"/>
              <w:spacing w:before="1"/>
              <w:ind w:left="68"/>
              <w:rPr>
                <w:b/>
                <w:sz w:val="18"/>
              </w:rPr>
            </w:pPr>
            <w:r>
              <w:rPr>
                <w:b/>
                <w:sz w:val="18"/>
              </w:rPr>
              <w:t>Tempo conclusivo</w:t>
            </w:r>
          </w:p>
        </w:tc>
        <w:tc>
          <w:tcPr>
            <w:tcW w:w="2495" w:type="dxa"/>
          </w:tcPr>
          <w:p w:rsidR="001F36C2" w:rsidRDefault="001F36C2" w:rsidP="00AE64EC">
            <w:pPr>
              <w:pStyle w:val="TableParagraph"/>
              <w:spacing w:before="1"/>
              <w:ind w:left="130"/>
              <w:rPr>
                <w:b/>
                <w:sz w:val="18"/>
              </w:rPr>
            </w:pPr>
            <w:r>
              <w:rPr>
                <w:b/>
                <w:sz w:val="18"/>
              </w:rPr>
              <w:t>Punteggio</w:t>
            </w:r>
          </w:p>
        </w:tc>
      </w:tr>
    </w:tbl>
    <w:p w:rsidR="001F36C2" w:rsidRPr="001F36C2" w:rsidRDefault="001F36C2" w:rsidP="001F36C2">
      <w:pPr>
        <w:ind w:left="215"/>
        <w:rPr>
          <w:b/>
          <w:sz w:val="20"/>
        </w:rPr>
      </w:pPr>
      <w:r>
        <w:rPr>
          <w:b/>
          <w:sz w:val="20"/>
        </w:rPr>
        <w:t>----------------------------------------------------------------------------------------------------</w:t>
      </w:r>
    </w:p>
    <w:p w:rsidR="001F36C2" w:rsidRPr="001F36C2" w:rsidRDefault="001F36C2" w:rsidP="001F36C2">
      <w:pPr>
        <w:ind w:left="215"/>
        <w:rPr>
          <w:sz w:val="20"/>
        </w:rPr>
      </w:pPr>
      <w:r>
        <w:rPr>
          <w:sz w:val="20"/>
        </w:rPr>
        <w:t>consegnare all’insegnante accompagnatore</w:t>
      </w:r>
      <w:r w:rsidRPr="00ED0DE5">
        <w:rPr>
          <w:noProof/>
        </w:rPr>
        <w:pict>
          <v:shape id="Text Box 8" o:spid="_x0000_s1029" type="#_x0000_t202" style="position:absolute;left:0;text-align:left;margin-left:400.05pt;margin-top:12.25pt;width:141.45pt;height:21.75pt;z-index:251661312;visibility:visible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" filled="f" strokeweight=".5pt">
            <v:textbox inset="0,0,0,0">
              <w:txbxContent>
                <w:p w:rsidR="001F36C2" w:rsidRDefault="001F36C2" w:rsidP="001F36C2">
                  <w:pPr>
                    <w:tabs>
                      <w:tab w:val="left" w:pos="1130"/>
                      <w:tab w:val="left" w:pos="1677"/>
                    </w:tabs>
                    <w:spacing w:before="76"/>
                    <w:ind w:left="15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Torino 26 APRILE  2022</w:t>
                  </w:r>
                </w:p>
              </w:txbxContent>
            </v:textbox>
            <w10:wrap anchorx="page"/>
          </v:shape>
        </w:pict>
      </w:r>
    </w:p>
    <w:p w:rsidR="001F36C2" w:rsidRDefault="00231C0D" w:rsidP="001F36C2">
      <w:pPr>
        <w:spacing w:before="185" w:line="242" w:lineRule="exact"/>
        <w:ind w:left="215"/>
        <w:rPr>
          <w:b/>
          <w:sz w:val="20"/>
        </w:rPr>
      </w:pPr>
      <w:r>
        <w:rPr>
          <w:b/>
          <w:sz w:val="20"/>
        </w:rPr>
        <w:t>CAMPIONATI STUDENTESCHI2021/2022</w:t>
      </w:r>
    </w:p>
    <w:p w:rsidR="001F36C2" w:rsidRPr="001F36C2" w:rsidRDefault="001F36C2" w:rsidP="001F36C2">
      <w:pPr>
        <w:spacing w:line="242" w:lineRule="exact"/>
        <w:rPr>
          <w:b/>
          <w:sz w:val="20"/>
        </w:rPr>
      </w:pPr>
      <w:r>
        <w:rPr>
          <w:b/>
          <w:sz w:val="20"/>
        </w:rPr>
        <w:t xml:space="preserve">   II GRADO ginnastica percorso motorio</w:t>
      </w:r>
    </w:p>
    <w:p w:rsidR="001F36C2" w:rsidRPr="001F36C2" w:rsidRDefault="001F36C2" w:rsidP="001F36C2">
      <w:pPr>
        <w:tabs>
          <w:tab w:val="left" w:pos="2407"/>
          <w:tab w:val="left" w:pos="5851"/>
        </w:tabs>
        <w:spacing w:before="1"/>
        <w:ind w:left="215"/>
        <w:rPr>
          <w:b/>
          <w:sz w:val="20"/>
        </w:rPr>
      </w:pPr>
      <w:r>
        <w:rPr>
          <w:b/>
          <w:sz w:val="20"/>
        </w:rPr>
        <w:t>CATEGORIA</w:t>
      </w:r>
      <w:r>
        <w:rPr>
          <w:b/>
          <w:sz w:val="20"/>
        </w:rPr>
        <w:tab/>
        <w:t>ALLIEVI/juniores</w:t>
      </w:r>
      <w:r>
        <w:rPr>
          <w:b/>
          <w:sz w:val="20"/>
        </w:rPr>
        <w:tab/>
        <w:t>M/F</w:t>
      </w:r>
    </w:p>
    <w:p w:rsidR="001F36C2" w:rsidRDefault="001F36C2" w:rsidP="001F36C2">
      <w:pPr>
        <w:spacing w:before="185"/>
        <w:ind w:left="215"/>
        <w:rPr>
          <w:b/>
          <w:sz w:val="20"/>
        </w:rPr>
      </w:pPr>
      <w:r>
        <w:rPr>
          <w:b/>
          <w:sz w:val="20"/>
        </w:rPr>
        <w:t>Istituto ……………………………………………………………………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90"/>
        <w:gridCol w:w="4938"/>
      </w:tblGrid>
      <w:tr w:rsidR="001F36C2" w:rsidTr="00AE64EC">
        <w:trPr>
          <w:trHeight w:val="239"/>
        </w:trPr>
        <w:tc>
          <w:tcPr>
            <w:tcW w:w="4890" w:type="dxa"/>
          </w:tcPr>
          <w:p w:rsidR="001F36C2" w:rsidRDefault="001F36C2" w:rsidP="00AE64EC">
            <w:pPr>
              <w:pStyle w:val="TableParagraph"/>
              <w:spacing w:line="220" w:lineRule="exact"/>
              <w:ind w:left="6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4938" w:type="dxa"/>
          </w:tcPr>
          <w:p w:rsidR="001F36C2" w:rsidRDefault="001F36C2" w:rsidP="00AE64EC">
            <w:pPr>
              <w:pStyle w:val="TableParagraph"/>
              <w:spacing w:line="220" w:lineRule="exact"/>
              <w:ind w:left="6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</w:tr>
      <w:tr w:rsidR="001F36C2" w:rsidTr="00AE64EC">
        <w:trPr>
          <w:trHeight w:val="239"/>
        </w:trPr>
        <w:tc>
          <w:tcPr>
            <w:tcW w:w="4890" w:type="dxa"/>
          </w:tcPr>
          <w:p w:rsidR="001F36C2" w:rsidRDefault="001F36C2" w:rsidP="00AE64EC">
            <w:pPr>
              <w:pStyle w:val="TableParagraph"/>
              <w:spacing w:line="220" w:lineRule="exact"/>
              <w:ind w:left="6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4938" w:type="dxa"/>
          </w:tcPr>
          <w:p w:rsidR="001F36C2" w:rsidRDefault="001F36C2" w:rsidP="00AE64EC">
            <w:pPr>
              <w:pStyle w:val="TableParagraph"/>
              <w:spacing w:line="220" w:lineRule="exact"/>
              <w:ind w:left="6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</w:tbl>
    <w:p w:rsidR="001F36C2" w:rsidRDefault="001F36C2" w:rsidP="001F36C2">
      <w:pPr>
        <w:rPr>
          <w:b/>
          <w:sz w:val="20"/>
        </w:rPr>
      </w:pPr>
    </w:p>
    <w:p w:rsidR="001F36C2" w:rsidRDefault="001F36C2" w:rsidP="001F36C2">
      <w:pPr>
        <w:spacing w:before="4" w:after="1"/>
        <w:rPr>
          <w:b/>
          <w:sz w:val="19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7"/>
        <w:gridCol w:w="2444"/>
        <w:gridCol w:w="2444"/>
        <w:gridCol w:w="2494"/>
      </w:tblGrid>
      <w:tr w:rsidR="001F36C2" w:rsidTr="00AE64EC">
        <w:trPr>
          <w:trHeight w:val="959"/>
        </w:trPr>
        <w:tc>
          <w:tcPr>
            <w:tcW w:w="2447" w:type="dxa"/>
          </w:tcPr>
          <w:p w:rsidR="001F36C2" w:rsidRDefault="001F36C2" w:rsidP="00AE64EC">
            <w:pPr>
              <w:pStyle w:val="TableParagraph"/>
              <w:spacing w:line="241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Tempo</w:t>
            </w:r>
          </w:p>
        </w:tc>
        <w:tc>
          <w:tcPr>
            <w:tcW w:w="2444" w:type="dxa"/>
          </w:tcPr>
          <w:p w:rsidR="001F36C2" w:rsidRDefault="001F36C2" w:rsidP="00AE64EC">
            <w:pPr>
              <w:pStyle w:val="TableParagraph"/>
              <w:spacing w:line="241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penalità</w:t>
            </w:r>
          </w:p>
        </w:tc>
        <w:tc>
          <w:tcPr>
            <w:tcW w:w="2444" w:type="dxa"/>
          </w:tcPr>
          <w:p w:rsidR="001F36C2" w:rsidRDefault="001F36C2" w:rsidP="00AE64EC">
            <w:pPr>
              <w:pStyle w:val="TableParagraph"/>
              <w:spacing w:line="241" w:lineRule="exact"/>
              <w:ind w:left="68"/>
              <w:rPr>
                <w:b/>
                <w:sz w:val="20"/>
              </w:rPr>
            </w:pPr>
            <w:r>
              <w:rPr>
                <w:b/>
                <w:sz w:val="20"/>
              </w:rPr>
              <w:t>Tempo conclusivo</w:t>
            </w:r>
          </w:p>
        </w:tc>
        <w:tc>
          <w:tcPr>
            <w:tcW w:w="2494" w:type="dxa"/>
          </w:tcPr>
          <w:p w:rsidR="001F36C2" w:rsidRDefault="001F36C2" w:rsidP="00AE64EC">
            <w:pPr>
              <w:pStyle w:val="TableParagraph"/>
              <w:spacing w:line="241" w:lineRule="exact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Punteggio</w:t>
            </w:r>
          </w:p>
        </w:tc>
      </w:tr>
    </w:tbl>
    <w:p w:rsidR="001F36C2" w:rsidRDefault="001F36C2" w:rsidP="001F36C2">
      <w:pPr>
        <w:spacing w:line="241" w:lineRule="exact"/>
        <w:rPr>
          <w:sz w:val="20"/>
        </w:rPr>
        <w:sectPr w:rsidR="001F36C2">
          <w:pgSz w:w="11910" w:h="16840"/>
          <w:pgMar w:top="1580" w:right="500" w:bottom="280" w:left="920" w:header="720" w:footer="720" w:gutter="0"/>
          <w:cols w:space="720"/>
        </w:sectPr>
      </w:pPr>
    </w:p>
    <w:p w:rsidR="009F3D81" w:rsidRDefault="009F3D81"/>
    <w:sectPr w:rsidR="009F3D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>
    <w:useFELayout/>
  </w:compat>
  <w:rsids>
    <w:rsidRoot w:val="001F36C2"/>
    <w:rsid w:val="001F36C2"/>
    <w:rsid w:val="00231C0D"/>
    <w:rsid w:val="009F3D81"/>
    <w:rsid w:val="00B84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6C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F36C2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242</Words>
  <Characters>1382</Characters>
  <Application>Microsoft Office Word</Application>
  <DocSecurity>0</DocSecurity>
  <Lines>11</Lines>
  <Paragraphs>3</Paragraphs>
  <ScaleCrop>false</ScaleCrop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</dc:creator>
  <cp:keywords/>
  <dc:description/>
  <cp:lastModifiedBy>Patrizia</cp:lastModifiedBy>
  <cp:revision>4</cp:revision>
  <dcterms:created xsi:type="dcterms:W3CDTF">2022-03-10T14:50:00Z</dcterms:created>
  <dcterms:modified xsi:type="dcterms:W3CDTF">2022-03-10T14:58:00Z</dcterms:modified>
</cp:coreProperties>
</file>